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Normal"/>
        <w:tblW w:w="9715" w:type="dxa"/>
        <w:tblLayout w:type="fixed"/>
        <w:tblLook w:val="01E0" w:firstRow="1" w:lastRow="1" w:firstColumn="1" w:lastColumn="1" w:noHBand="0" w:noVBand="0"/>
      </w:tblPr>
      <w:tblGrid>
        <w:gridCol w:w="5673"/>
        <w:gridCol w:w="4042"/>
      </w:tblGrid>
      <w:tr w:rsidR="003A509E" w:rsidTr="003A509E">
        <w:trPr>
          <w:trHeight w:val="564"/>
        </w:trPr>
        <w:tc>
          <w:tcPr>
            <w:tcW w:w="9715" w:type="dxa"/>
            <w:gridSpan w:val="2"/>
          </w:tcPr>
          <w:p w:rsidR="003A509E" w:rsidRPr="003A509E" w:rsidRDefault="003A509E" w:rsidP="00260BEE">
            <w:pPr>
              <w:pStyle w:val="TableParagraph"/>
              <w:spacing w:line="356" w:lineRule="exact"/>
              <w:ind w:left="77"/>
              <w:jc w:val="center"/>
              <w:rPr>
                <w:b/>
                <w:sz w:val="32"/>
                <w:lang w:val="ru-RU"/>
              </w:rPr>
            </w:pPr>
            <w:r w:rsidRPr="003A509E">
              <w:rPr>
                <w:b/>
                <w:color w:val="850000"/>
                <w:sz w:val="32"/>
                <w:lang w:val="ru-RU"/>
              </w:rPr>
              <w:t>ИНТЕРНЕТ-РЕСУРСЫ</w:t>
            </w:r>
            <w:r w:rsidRPr="003A509E">
              <w:rPr>
                <w:b/>
                <w:color w:val="850000"/>
                <w:spacing w:val="-18"/>
                <w:sz w:val="32"/>
                <w:lang w:val="ru-RU"/>
              </w:rPr>
              <w:t xml:space="preserve"> </w:t>
            </w:r>
            <w:r w:rsidRPr="003A509E">
              <w:rPr>
                <w:b/>
                <w:color w:val="850000"/>
                <w:sz w:val="32"/>
                <w:lang w:val="ru-RU"/>
              </w:rPr>
              <w:t>ДЛЯ</w:t>
            </w:r>
            <w:r w:rsidRPr="003A509E">
              <w:rPr>
                <w:b/>
                <w:color w:val="850000"/>
                <w:spacing w:val="-14"/>
                <w:sz w:val="32"/>
                <w:lang w:val="ru-RU"/>
              </w:rPr>
              <w:t xml:space="preserve"> </w:t>
            </w:r>
            <w:r w:rsidRPr="003A509E">
              <w:rPr>
                <w:b/>
                <w:color w:val="850000"/>
                <w:sz w:val="32"/>
                <w:lang w:val="ru-RU"/>
              </w:rPr>
              <w:t>УЧАСТНИКОВ</w:t>
            </w:r>
            <w:r w:rsidRPr="003A509E">
              <w:rPr>
                <w:b/>
                <w:color w:val="850000"/>
                <w:spacing w:val="-15"/>
                <w:sz w:val="32"/>
                <w:lang w:val="ru-RU"/>
              </w:rPr>
              <w:t xml:space="preserve"> </w:t>
            </w:r>
            <w:r w:rsidRPr="003A509E">
              <w:rPr>
                <w:b/>
                <w:color w:val="850000"/>
                <w:spacing w:val="-5"/>
                <w:sz w:val="32"/>
                <w:lang w:val="ru-RU"/>
              </w:rPr>
              <w:t>ГИА</w:t>
            </w:r>
          </w:p>
        </w:tc>
      </w:tr>
      <w:tr w:rsidR="003A509E" w:rsidTr="003A509E">
        <w:trPr>
          <w:trHeight w:val="1735"/>
        </w:trPr>
        <w:tc>
          <w:tcPr>
            <w:tcW w:w="5673" w:type="dxa"/>
          </w:tcPr>
          <w:p w:rsidR="003A509E" w:rsidRPr="003A509E" w:rsidRDefault="003A509E" w:rsidP="00260BEE">
            <w:pPr>
              <w:pStyle w:val="TableParagraph"/>
              <w:spacing w:before="195"/>
              <w:ind w:left="64"/>
              <w:rPr>
                <w:b/>
                <w:sz w:val="28"/>
                <w:lang w:val="ru-RU"/>
              </w:rPr>
            </w:pPr>
            <w:r w:rsidRPr="003A509E">
              <w:rPr>
                <w:sz w:val="28"/>
                <w:lang w:val="ru-RU"/>
              </w:rPr>
              <w:t>Официальный</w:t>
            </w:r>
            <w:r w:rsidRPr="003A509E">
              <w:rPr>
                <w:spacing w:val="-16"/>
                <w:sz w:val="28"/>
                <w:lang w:val="ru-RU"/>
              </w:rPr>
              <w:t xml:space="preserve"> </w:t>
            </w:r>
            <w:r w:rsidRPr="003A509E">
              <w:rPr>
                <w:sz w:val="28"/>
                <w:lang w:val="ru-RU"/>
              </w:rPr>
              <w:t>информационный</w:t>
            </w:r>
            <w:r w:rsidRPr="003A509E">
              <w:rPr>
                <w:spacing w:val="-16"/>
                <w:sz w:val="28"/>
                <w:lang w:val="ru-RU"/>
              </w:rPr>
              <w:t xml:space="preserve"> </w:t>
            </w:r>
            <w:r w:rsidRPr="003A509E">
              <w:rPr>
                <w:sz w:val="28"/>
                <w:lang w:val="ru-RU"/>
              </w:rPr>
              <w:t>портал</w:t>
            </w:r>
            <w:r w:rsidRPr="003A509E">
              <w:rPr>
                <w:spacing w:val="-15"/>
                <w:sz w:val="28"/>
                <w:lang w:val="ru-RU"/>
              </w:rPr>
              <w:t xml:space="preserve"> </w:t>
            </w:r>
            <w:r w:rsidRPr="003A509E">
              <w:rPr>
                <w:sz w:val="28"/>
                <w:lang w:val="ru-RU"/>
              </w:rPr>
              <w:t xml:space="preserve">ЕГЭ Федеральный сервис просмотра бланков ответов участников ЕГЭ </w:t>
            </w:r>
            <w:hyperlink r:id="rId5">
              <w:r>
                <w:rPr>
                  <w:b/>
                  <w:color w:val="0462C1"/>
                  <w:spacing w:val="-2"/>
                  <w:sz w:val="28"/>
                  <w:u w:val="single" w:color="0462C1"/>
                </w:rPr>
                <w:t>http</w:t>
              </w:r>
              <w:r w:rsidRPr="003A509E">
                <w:rPr>
                  <w:b/>
                  <w:color w:val="0462C1"/>
                  <w:spacing w:val="-2"/>
                  <w:sz w:val="28"/>
                  <w:u w:val="single" w:color="0462C1"/>
                  <w:lang w:val="ru-RU"/>
                </w:rPr>
                <w:t>://</w:t>
              </w:r>
              <w:proofErr w:type="spellStart"/>
              <w:r>
                <w:rPr>
                  <w:b/>
                  <w:color w:val="0462C1"/>
                  <w:spacing w:val="-2"/>
                  <w:sz w:val="28"/>
                  <w:u w:val="single" w:color="0462C1"/>
                </w:rPr>
                <w:t>checkege</w:t>
              </w:r>
              <w:proofErr w:type="spellEnd"/>
              <w:r w:rsidRPr="003A509E">
                <w:rPr>
                  <w:b/>
                  <w:color w:val="0462C1"/>
                  <w:spacing w:val="-2"/>
                  <w:sz w:val="28"/>
                  <w:u w:val="single" w:color="0462C1"/>
                  <w:lang w:val="ru-RU"/>
                </w:rPr>
                <w:t>.</w:t>
              </w:r>
              <w:proofErr w:type="spellStart"/>
              <w:r>
                <w:rPr>
                  <w:b/>
                  <w:color w:val="0462C1"/>
                  <w:spacing w:val="-2"/>
                  <w:sz w:val="28"/>
                  <w:u w:val="single" w:color="0462C1"/>
                </w:rPr>
                <w:t>rustest</w:t>
              </w:r>
              <w:proofErr w:type="spellEnd"/>
              <w:r w:rsidRPr="003A509E">
                <w:rPr>
                  <w:b/>
                  <w:color w:val="0462C1"/>
                  <w:spacing w:val="-2"/>
                  <w:sz w:val="28"/>
                  <w:u w:val="single" w:color="0462C1"/>
                  <w:lang w:val="ru-RU"/>
                </w:rPr>
                <w:t>.</w:t>
              </w:r>
              <w:proofErr w:type="spellStart"/>
              <w:r>
                <w:rPr>
                  <w:b/>
                  <w:color w:val="0462C1"/>
                  <w:spacing w:val="-2"/>
                  <w:sz w:val="28"/>
                  <w:u w:val="single" w:color="0462C1"/>
                </w:rPr>
                <w:t>ru</w:t>
              </w:r>
              <w:proofErr w:type="spellEnd"/>
            </w:hyperlink>
          </w:p>
        </w:tc>
        <w:tc>
          <w:tcPr>
            <w:tcW w:w="4042" w:type="dxa"/>
          </w:tcPr>
          <w:p w:rsidR="003A509E" w:rsidRPr="003A509E" w:rsidRDefault="003A509E" w:rsidP="00260BEE">
            <w:pPr>
              <w:pStyle w:val="TableParagraph"/>
              <w:rPr>
                <w:sz w:val="20"/>
                <w:lang w:val="ru-RU"/>
              </w:rPr>
            </w:pPr>
          </w:p>
          <w:p w:rsidR="003A509E" w:rsidRPr="003A509E" w:rsidRDefault="003A509E" w:rsidP="00260BEE">
            <w:pPr>
              <w:pStyle w:val="TableParagraph"/>
              <w:rPr>
                <w:sz w:val="20"/>
                <w:lang w:val="ru-RU"/>
              </w:rPr>
            </w:pPr>
          </w:p>
          <w:p w:rsidR="003A509E" w:rsidRPr="003A509E" w:rsidRDefault="003A509E" w:rsidP="00260BEE">
            <w:pPr>
              <w:pStyle w:val="TableParagraph"/>
              <w:spacing w:before="205" w:after="1"/>
              <w:rPr>
                <w:sz w:val="20"/>
                <w:lang w:val="ru-RU"/>
              </w:rPr>
            </w:pPr>
          </w:p>
          <w:p w:rsidR="003A509E" w:rsidRDefault="003A509E" w:rsidP="00260BEE">
            <w:pPr>
              <w:pStyle w:val="TableParagraph"/>
              <w:ind w:left="142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754E8C66" wp14:editId="616D2E9F">
                  <wp:extent cx="906960" cy="328612"/>
                  <wp:effectExtent l="0" t="0" r="0" b="0"/>
                  <wp:docPr id="18" name="Image 18" descr="C:\Users\kadeeva\Desktop\t.pn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 18" descr="C:\Users\kadeeva\Desktop\t.pn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6960" cy="3286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509E" w:rsidTr="003A509E">
        <w:trPr>
          <w:trHeight w:val="1426"/>
        </w:trPr>
        <w:tc>
          <w:tcPr>
            <w:tcW w:w="5673" w:type="dxa"/>
          </w:tcPr>
          <w:p w:rsidR="003A509E" w:rsidRDefault="003A509E" w:rsidP="00260BEE">
            <w:pPr>
              <w:pStyle w:val="TableParagraph"/>
              <w:spacing w:before="97" w:line="242" w:lineRule="auto"/>
              <w:ind w:left="64"/>
              <w:rPr>
                <w:b/>
                <w:color w:val="0462C1"/>
                <w:spacing w:val="-2"/>
                <w:sz w:val="28"/>
                <w:u w:val="single" w:color="0462C1"/>
                <w:lang w:val="ru-RU"/>
              </w:rPr>
            </w:pPr>
            <w:r w:rsidRPr="003A509E">
              <w:rPr>
                <w:sz w:val="28"/>
                <w:lang w:val="ru-RU"/>
              </w:rPr>
              <w:t>Федеральная</w:t>
            </w:r>
            <w:r w:rsidRPr="003A509E">
              <w:rPr>
                <w:spacing w:val="-6"/>
                <w:sz w:val="28"/>
                <w:lang w:val="ru-RU"/>
              </w:rPr>
              <w:t xml:space="preserve"> </w:t>
            </w:r>
            <w:r w:rsidRPr="003A509E">
              <w:rPr>
                <w:sz w:val="28"/>
                <w:lang w:val="ru-RU"/>
              </w:rPr>
              <w:t>служба</w:t>
            </w:r>
            <w:r w:rsidRPr="003A509E">
              <w:rPr>
                <w:spacing w:val="-7"/>
                <w:sz w:val="28"/>
                <w:lang w:val="ru-RU"/>
              </w:rPr>
              <w:t xml:space="preserve"> </w:t>
            </w:r>
            <w:r w:rsidRPr="003A509E">
              <w:rPr>
                <w:sz w:val="28"/>
                <w:lang w:val="ru-RU"/>
              </w:rPr>
              <w:t>по</w:t>
            </w:r>
            <w:r w:rsidRPr="003A509E">
              <w:rPr>
                <w:spacing w:val="-8"/>
                <w:sz w:val="28"/>
                <w:lang w:val="ru-RU"/>
              </w:rPr>
              <w:t xml:space="preserve"> </w:t>
            </w:r>
            <w:r w:rsidRPr="003A509E">
              <w:rPr>
                <w:sz w:val="28"/>
                <w:lang w:val="ru-RU"/>
              </w:rPr>
              <w:t>надзору</w:t>
            </w:r>
            <w:r w:rsidRPr="003A509E">
              <w:rPr>
                <w:spacing w:val="-12"/>
                <w:sz w:val="28"/>
                <w:lang w:val="ru-RU"/>
              </w:rPr>
              <w:t xml:space="preserve"> </w:t>
            </w:r>
            <w:r w:rsidRPr="003A509E">
              <w:rPr>
                <w:sz w:val="28"/>
                <w:lang w:val="ru-RU"/>
              </w:rPr>
              <w:t>в</w:t>
            </w:r>
            <w:r w:rsidRPr="003A509E">
              <w:rPr>
                <w:spacing w:val="-9"/>
                <w:sz w:val="28"/>
                <w:lang w:val="ru-RU"/>
              </w:rPr>
              <w:t xml:space="preserve"> </w:t>
            </w:r>
            <w:r w:rsidRPr="003A509E">
              <w:rPr>
                <w:sz w:val="28"/>
                <w:lang w:val="ru-RU"/>
              </w:rPr>
              <w:t xml:space="preserve">сфере образования и науки </w:t>
            </w:r>
            <w:hyperlink r:id="rId7">
              <w:r>
                <w:rPr>
                  <w:b/>
                  <w:color w:val="0462C1"/>
                  <w:spacing w:val="-2"/>
                  <w:sz w:val="28"/>
                  <w:u w:val="single" w:color="0462C1"/>
                </w:rPr>
                <w:t>http</w:t>
              </w:r>
              <w:r w:rsidRPr="003A509E">
                <w:rPr>
                  <w:b/>
                  <w:color w:val="0462C1"/>
                  <w:spacing w:val="-2"/>
                  <w:sz w:val="28"/>
                  <w:u w:val="single" w:color="0462C1"/>
                  <w:lang w:val="ru-RU"/>
                </w:rPr>
                <w:t>://</w:t>
              </w:r>
              <w:r>
                <w:rPr>
                  <w:b/>
                  <w:color w:val="0462C1"/>
                  <w:spacing w:val="-2"/>
                  <w:sz w:val="28"/>
                  <w:u w:val="single" w:color="0462C1"/>
                </w:rPr>
                <w:t>www</w:t>
              </w:r>
              <w:r w:rsidRPr="003A509E">
                <w:rPr>
                  <w:b/>
                  <w:color w:val="0462C1"/>
                  <w:spacing w:val="-2"/>
                  <w:sz w:val="28"/>
                  <w:u w:val="single" w:color="0462C1"/>
                  <w:lang w:val="ru-RU"/>
                </w:rPr>
                <w:t>.</w:t>
              </w:r>
              <w:proofErr w:type="spellStart"/>
              <w:r>
                <w:rPr>
                  <w:b/>
                  <w:color w:val="0462C1"/>
                  <w:spacing w:val="-2"/>
                  <w:sz w:val="28"/>
                  <w:u w:val="single" w:color="0462C1"/>
                </w:rPr>
                <w:t>obrnadzor</w:t>
              </w:r>
              <w:proofErr w:type="spellEnd"/>
              <w:r w:rsidRPr="003A509E">
                <w:rPr>
                  <w:b/>
                  <w:color w:val="0462C1"/>
                  <w:spacing w:val="-2"/>
                  <w:sz w:val="28"/>
                  <w:u w:val="single" w:color="0462C1"/>
                  <w:lang w:val="ru-RU"/>
                </w:rPr>
                <w:t>.</w:t>
              </w:r>
              <w:proofErr w:type="spellStart"/>
              <w:r>
                <w:rPr>
                  <w:b/>
                  <w:color w:val="0462C1"/>
                  <w:spacing w:val="-2"/>
                  <w:sz w:val="28"/>
                  <w:u w:val="single" w:color="0462C1"/>
                </w:rPr>
                <w:t>gov</w:t>
              </w:r>
              <w:proofErr w:type="spellEnd"/>
              <w:r w:rsidRPr="003A509E">
                <w:rPr>
                  <w:b/>
                  <w:color w:val="0462C1"/>
                  <w:spacing w:val="-2"/>
                  <w:sz w:val="28"/>
                  <w:u w:val="single" w:color="0462C1"/>
                  <w:lang w:val="ru-RU"/>
                </w:rPr>
                <w:t>.</w:t>
              </w:r>
              <w:proofErr w:type="spellStart"/>
              <w:r>
                <w:rPr>
                  <w:b/>
                  <w:color w:val="0462C1"/>
                  <w:spacing w:val="-2"/>
                  <w:sz w:val="28"/>
                  <w:u w:val="single" w:color="0462C1"/>
                </w:rPr>
                <w:t>ru</w:t>
              </w:r>
              <w:proofErr w:type="spellEnd"/>
            </w:hyperlink>
          </w:p>
          <w:p w:rsidR="003A509E" w:rsidRPr="003A509E" w:rsidRDefault="003A509E" w:rsidP="00260BEE">
            <w:pPr>
              <w:pStyle w:val="TableParagraph"/>
              <w:spacing w:before="97" w:line="242" w:lineRule="auto"/>
              <w:ind w:left="64"/>
              <w:rPr>
                <w:b/>
                <w:sz w:val="28"/>
                <w:lang w:val="ru-RU"/>
              </w:rPr>
            </w:pPr>
            <w:bookmarkStart w:id="0" w:name="_GoBack"/>
            <w:bookmarkEnd w:id="0"/>
          </w:p>
          <w:p w:rsidR="003A509E" w:rsidRPr="003A509E" w:rsidRDefault="003A509E" w:rsidP="00260BEE">
            <w:pPr>
              <w:pStyle w:val="TableParagraph"/>
              <w:spacing w:line="312" w:lineRule="exact"/>
              <w:ind w:left="64"/>
              <w:rPr>
                <w:sz w:val="28"/>
                <w:lang w:val="ru-RU"/>
              </w:rPr>
            </w:pPr>
            <w:r w:rsidRPr="003A509E">
              <w:rPr>
                <w:sz w:val="28"/>
                <w:lang w:val="ru-RU"/>
              </w:rPr>
              <w:t>«Навигатор</w:t>
            </w:r>
            <w:r w:rsidRPr="003A509E">
              <w:rPr>
                <w:spacing w:val="-8"/>
                <w:sz w:val="28"/>
                <w:lang w:val="ru-RU"/>
              </w:rPr>
              <w:t xml:space="preserve"> </w:t>
            </w:r>
            <w:r w:rsidRPr="003A509E">
              <w:rPr>
                <w:sz w:val="28"/>
                <w:lang w:val="ru-RU"/>
              </w:rPr>
              <w:t>ГИА»</w:t>
            </w:r>
            <w:r w:rsidRPr="003A509E">
              <w:rPr>
                <w:spacing w:val="-8"/>
                <w:sz w:val="28"/>
                <w:lang w:val="ru-RU"/>
              </w:rPr>
              <w:t xml:space="preserve"> </w:t>
            </w:r>
            <w:r w:rsidRPr="003A509E">
              <w:rPr>
                <w:sz w:val="28"/>
                <w:lang w:val="ru-RU"/>
              </w:rPr>
              <w:t>(для</w:t>
            </w:r>
            <w:r w:rsidRPr="003A509E">
              <w:rPr>
                <w:spacing w:val="-6"/>
                <w:sz w:val="28"/>
                <w:lang w:val="ru-RU"/>
              </w:rPr>
              <w:t xml:space="preserve"> </w:t>
            </w:r>
            <w:r w:rsidRPr="003A509E">
              <w:rPr>
                <w:sz w:val="28"/>
                <w:lang w:val="ru-RU"/>
              </w:rPr>
              <w:t>подготовки</w:t>
            </w:r>
            <w:r w:rsidRPr="003A509E">
              <w:rPr>
                <w:spacing w:val="-7"/>
                <w:sz w:val="28"/>
                <w:lang w:val="ru-RU"/>
              </w:rPr>
              <w:t xml:space="preserve"> </w:t>
            </w:r>
            <w:r w:rsidRPr="003A509E">
              <w:rPr>
                <w:sz w:val="28"/>
                <w:lang w:val="ru-RU"/>
              </w:rPr>
              <w:t>к</w:t>
            </w:r>
            <w:r w:rsidRPr="003A509E">
              <w:rPr>
                <w:spacing w:val="-6"/>
                <w:sz w:val="28"/>
                <w:lang w:val="ru-RU"/>
              </w:rPr>
              <w:t xml:space="preserve"> </w:t>
            </w:r>
            <w:r w:rsidRPr="003A509E">
              <w:rPr>
                <w:spacing w:val="-4"/>
                <w:sz w:val="28"/>
                <w:lang w:val="ru-RU"/>
              </w:rPr>
              <w:t>ЕГЭ)</w:t>
            </w:r>
          </w:p>
        </w:tc>
        <w:tc>
          <w:tcPr>
            <w:tcW w:w="4042" w:type="dxa"/>
          </w:tcPr>
          <w:p w:rsidR="003A509E" w:rsidRPr="003A509E" w:rsidRDefault="003A509E" w:rsidP="00260BEE">
            <w:pPr>
              <w:pStyle w:val="TableParagraph"/>
              <w:spacing w:before="141"/>
              <w:rPr>
                <w:sz w:val="20"/>
                <w:lang w:val="ru-RU"/>
              </w:rPr>
            </w:pPr>
          </w:p>
          <w:p w:rsidR="003A509E" w:rsidRDefault="003A509E" w:rsidP="00260BEE">
            <w:pPr>
              <w:pStyle w:val="TableParagraph"/>
              <w:ind w:left="1633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6A2D1EFF" wp14:editId="600B0935">
                  <wp:extent cx="605784" cy="504825"/>
                  <wp:effectExtent l="0" t="0" r="0" b="0"/>
                  <wp:docPr id="19" name="Image 1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Image 19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5784" cy="504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509E" w:rsidTr="003A509E">
        <w:trPr>
          <w:trHeight w:val="1829"/>
        </w:trPr>
        <w:tc>
          <w:tcPr>
            <w:tcW w:w="5673" w:type="dxa"/>
          </w:tcPr>
          <w:p w:rsidR="003A509E" w:rsidRPr="003A509E" w:rsidRDefault="003A509E" w:rsidP="00260BEE">
            <w:pPr>
              <w:pStyle w:val="TableParagraph"/>
              <w:spacing w:before="29"/>
              <w:ind w:left="64"/>
              <w:rPr>
                <w:b/>
                <w:sz w:val="28"/>
                <w:lang w:val="ru-RU"/>
              </w:rPr>
            </w:pPr>
            <w:hyperlink r:id="rId9">
              <w:r>
                <w:rPr>
                  <w:b/>
                  <w:color w:val="0462C1"/>
                  <w:spacing w:val="-2"/>
                  <w:sz w:val="28"/>
                  <w:u w:val="single" w:color="0462C1"/>
                </w:rPr>
                <w:t>http</w:t>
              </w:r>
              <w:r w:rsidRPr="003A509E">
                <w:rPr>
                  <w:b/>
                  <w:color w:val="0462C1"/>
                  <w:spacing w:val="-2"/>
                  <w:sz w:val="28"/>
                  <w:u w:val="single" w:color="0462C1"/>
                  <w:lang w:val="ru-RU"/>
                </w:rPr>
                <w:t>://</w:t>
              </w:r>
              <w:proofErr w:type="spellStart"/>
              <w:r>
                <w:rPr>
                  <w:b/>
                  <w:color w:val="0462C1"/>
                  <w:spacing w:val="-2"/>
                  <w:sz w:val="28"/>
                  <w:u w:val="single" w:color="0462C1"/>
                </w:rPr>
                <w:t>obrnadzor</w:t>
              </w:r>
              <w:proofErr w:type="spellEnd"/>
              <w:r w:rsidRPr="003A509E">
                <w:rPr>
                  <w:b/>
                  <w:color w:val="0462C1"/>
                  <w:spacing w:val="-2"/>
                  <w:sz w:val="28"/>
                  <w:u w:val="single" w:color="0462C1"/>
                  <w:lang w:val="ru-RU"/>
                </w:rPr>
                <w:t>.</w:t>
              </w:r>
              <w:proofErr w:type="spellStart"/>
              <w:r>
                <w:rPr>
                  <w:b/>
                  <w:color w:val="0462C1"/>
                  <w:spacing w:val="-2"/>
                  <w:sz w:val="28"/>
                  <w:u w:val="single" w:color="0462C1"/>
                </w:rPr>
                <w:t>gov</w:t>
              </w:r>
              <w:proofErr w:type="spellEnd"/>
              <w:r w:rsidRPr="003A509E">
                <w:rPr>
                  <w:b/>
                  <w:color w:val="0462C1"/>
                  <w:spacing w:val="-2"/>
                  <w:sz w:val="28"/>
                  <w:u w:val="single" w:color="0462C1"/>
                  <w:lang w:val="ru-RU"/>
                </w:rPr>
                <w:t>.</w:t>
              </w:r>
              <w:proofErr w:type="spellStart"/>
              <w:r>
                <w:rPr>
                  <w:b/>
                  <w:color w:val="0462C1"/>
                  <w:spacing w:val="-2"/>
                  <w:sz w:val="28"/>
                  <w:u w:val="single" w:color="0462C1"/>
                </w:rPr>
                <w:t>ru</w:t>
              </w:r>
              <w:proofErr w:type="spellEnd"/>
              <w:r w:rsidRPr="003A509E">
                <w:rPr>
                  <w:b/>
                  <w:color w:val="0462C1"/>
                  <w:spacing w:val="-2"/>
                  <w:sz w:val="28"/>
                  <w:u w:val="single" w:color="0462C1"/>
                  <w:lang w:val="ru-RU"/>
                </w:rPr>
                <w:t>/</w:t>
              </w:r>
              <w:r>
                <w:rPr>
                  <w:b/>
                  <w:color w:val="0462C1"/>
                  <w:spacing w:val="-2"/>
                  <w:sz w:val="28"/>
                  <w:u w:val="single" w:color="0462C1"/>
                </w:rPr>
                <w:t>navigator</w:t>
              </w:r>
              <w:r w:rsidRPr="003A509E">
                <w:rPr>
                  <w:b/>
                  <w:color w:val="0462C1"/>
                  <w:spacing w:val="-2"/>
                  <w:sz w:val="28"/>
                  <w:u w:val="single" w:color="0462C1"/>
                  <w:lang w:val="ru-RU"/>
                </w:rPr>
                <w:t>-</w:t>
              </w:r>
              <w:proofErr w:type="spellStart"/>
              <w:r>
                <w:rPr>
                  <w:b/>
                  <w:color w:val="0462C1"/>
                  <w:spacing w:val="-5"/>
                  <w:sz w:val="28"/>
                  <w:u w:val="single" w:color="0462C1"/>
                </w:rPr>
                <w:t>gia</w:t>
              </w:r>
              <w:proofErr w:type="spellEnd"/>
            </w:hyperlink>
          </w:p>
          <w:p w:rsidR="003A509E" w:rsidRPr="003A509E" w:rsidRDefault="003A509E" w:rsidP="00260BEE">
            <w:pPr>
              <w:pStyle w:val="TableParagraph"/>
              <w:spacing w:before="317"/>
              <w:ind w:left="64"/>
              <w:rPr>
                <w:sz w:val="28"/>
                <w:lang w:val="ru-RU"/>
              </w:rPr>
            </w:pPr>
            <w:r w:rsidRPr="003A509E">
              <w:rPr>
                <w:sz w:val="28"/>
                <w:lang w:val="ru-RU"/>
              </w:rPr>
              <w:t>Федеральный</w:t>
            </w:r>
            <w:r w:rsidRPr="003A509E">
              <w:rPr>
                <w:spacing w:val="-18"/>
                <w:sz w:val="28"/>
                <w:lang w:val="ru-RU"/>
              </w:rPr>
              <w:t xml:space="preserve"> </w:t>
            </w:r>
            <w:r w:rsidRPr="003A509E">
              <w:rPr>
                <w:sz w:val="28"/>
                <w:lang w:val="ru-RU"/>
              </w:rPr>
              <w:t>институт</w:t>
            </w:r>
            <w:r w:rsidRPr="003A509E">
              <w:rPr>
                <w:spacing w:val="-17"/>
                <w:sz w:val="28"/>
                <w:lang w:val="ru-RU"/>
              </w:rPr>
              <w:t xml:space="preserve"> </w:t>
            </w:r>
            <w:r w:rsidRPr="003A509E">
              <w:rPr>
                <w:sz w:val="28"/>
                <w:lang w:val="ru-RU"/>
              </w:rPr>
              <w:t xml:space="preserve">педагогических </w:t>
            </w:r>
            <w:r w:rsidRPr="003A509E">
              <w:rPr>
                <w:spacing w:val="-2"/>
                <w:sz w:val="28"/>
                <w:lang w:val="ru-RU"/>
              </w:rPr>
              <w:t>измерений</w:t>
            </w:r>
          </w:p>
          <w:p w:rsidR="003A509E" w:rsidRPr="003A509E" w:rsidRDefault="003A509E" w:rsidP="00260BEE">
            <w:pPr>
              <w:pStyle w:val="TableParagraph"/>
              <w:spacing w:before="4"/>
              <w:ind w:left="64"/>
              <w:rPr>
                <w:b/>
                <w:sz w:val="28"/>
                <w:lang w:val="ru-RU"/>
              </w:rPr>
            </w:pPr>
            <w:hyperlink r:id="rId10">
              <w:r>
                <w:rPr>
                  <w:b/>
                  <w:color w:val="0462C1"/>
                  <w:spacing w:val="-2"/>
                  <w:sz w:val="28"/>
                  <w:u w:val="single" w:color="0462C1"/>
                </w:rPr>
                <w:t>http</w:t>
              </w:r>
              <w:r w:rsidRPr="003A509E">
                <w:rPr>
                  <w:b/>
                  <w:color w:val="0462C1"/>
                  <w:spacing w:val="-2"/>
                  <w:sz w:val="28"/>
                  <w:u w:val="single" w:color="0462C1"/>
                  <w:lang w:val="ru-RU"/>
                </w:rPr>
                <w:t>://</w:t>
              </w:r>
              <w:proofErr w:type="spellStart"/>
              <w:r>
                <w:rPr>
                  <w:b/>
                  <w:color w:val="0462C1"/>
                  <w:spacing w:val="-2"/>
                  <w:sz w:val="28"/>
                  <w:u w:val="single" w:color="0462C1"/>
                </w:rPr>
                <w:t>fipi</w:t>
              </w:r>
              <w:proofErr w:type="spellEnd"/>
              <w:r w:rsidRPr="003A509E">
                <w:rPr>
                  <w:b/>
                  <w:color w:val="0462C1"/>
                  <w:spacing w:val="-2"/>
                  <w:sz w:val="28"/>
                  <w:u w:val="single" w:color="0462C1"/>
                  <w:lang w:val="ru-RU"/>
                </w:rPr>
                <w:t>.</w:t>
              </w:r>
              <w:proofErr w:type="spellStart"/>
              <w:r>
                <w:rPr>
                  <w:b/>
                  <w:color w:val="0462C1"/>
                  <w:spacing w:val="-2"/>
                  <w:sz w:val="28"/>
                  <w:u w:val="single" w:color="0462C1"/>
                </w:rPr>
                <w:t>ru</w:t>
              </w:r>
              <w:proofErr w:type="spellEnd"/>
            </w:hyperlink>
          </w:p>
        </w:tc>
        <w:tc>
          <w:tcPr>
            <w:tcW w:w="4042" w:type="dxa"/>
          </w:tcPr>
          <w:p w:rsidR="003A509E" w:rsidRPr="003A509E" w:rsidRDefault="003A509E" w:rsidP="00260BEE">
            <w:pPr>
              <w:pStyle w:val="TableParagraph"/>
              <w:rPr>
                <w:sz w:val="20"/>
                <w:lang w:val="ru-RU"/>
              </w:rPr>
            </w:pPr>
          </w:p>
          <w:p w:rsidR="003A509E" w:rsidRPr="003A509E" w:rsidRDefault="003A509E" w:rsidP="00260BEE">
            <w:pPr>
              <w:pStyle w:val="TableParagraph"/>
              <w:spacing w:before="206"/>
              <w:rPr>
                <w:sz w:val="20"/>
                <w:lang w:val="ru-RU"/>
              </w:rPr>
            </w:pPr>
          </w:p>
          <w:p w:rsidR="003A509E" w:rsidRDefault="003A509E" w:rsidP="00260BEE">
            <w:pPr>
              <w:pStyle w:val="TableParagraph"/>
              <w:ind w:left="168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560920C2" wp14:editId="373A8CD7">
                  <wp:extent cx="504825" cy="504825"/>
                  <wp:effectExtent l="0" t="0" r="0" b="0"/>
                  <wp:docPr id="20" name="Image 2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 20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825" cy="504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509E" w:rsidTr="003A509E">
        <w:trPr>
          <w:trHeight w:val="1402"/>
        </w:trPr>
        <w:tc>
          <w:tcPr>
            <w:tcW w:w="5673" w:type="dxa"/>
          </w:tcPr>
          <w:p w:rsidR="003A509E" w:rsidRPr="003A509E" w:rsidRDefault="003A509E" w:rsidP="00260BEE">
            <w:pPr>
              <w:pStyle w:val="TableParagraph"/>
              <w:spacing w:before="178" w:line="242" w:lineRule="auto"/>
              <w:ind w:left="64" w:right="130"/>
              <w:rPr>
                <w:b/>
                <w:sz w:val="28"/>
                <w:lang w:val="ru-RU"/>
              </w:rPr>
            </w:pPr>
            <w:r w:rsidRPr="003A509E">
              <w:rPr>
                <w:sz w:val="28"/>
                <w:lang w:val="ru-RU"/>
              </w:rPr>
              <w:t>Министерство</w:t>
            </w:r>
            <w:r w:rsidRPr="003A509E">
              <w:rPr>
                <w:spacing w:val="-17"/>
                <w:sz w:val="28"/>
                <w:lang w:val="ru-RU"/>
              </w:rPr>
              <w:t xml:space="preserve"> </w:t>
            </w:r>
            <w:r w:rsidRPr="003A509E">
              <w:rPr>
                <w:sz w:val="28"/>
                <w:lang w:val="ru-RU"/>
              </w:rPr>
              <w:t>образования,</w:t>
            </w:r>
            <w:r w:rsidRPr="003A509E">
              <w:rPr>
                <w:spacing w:val="-15"/>
                <w:sz w:val="28"/>
                <w:lang w:val="ru-RU"/>
              </w:rPr>
              <w:t xml:space="preserve"> </w:t>
            </w:r>
            <w:r w:rsidRPr="003A509E">
              <w:rPr>
                <w:sz w:val="28"/>
                <w:lang w:val="ru-RU"/>
              </w:rPr>
              <w:t>науки</w:t>
            </w:r>
            <w:r w:rsidRPr="003A509E">
              <w:rPr>
                <w:spacing w:val="-17"/>
                <w:sz w:val="28"/>
                <w:lang w:val="ru-RU"/>
              </w:rPr>
              <w:t xml:space="preserve"> </w:t>
            </w:r>
            <w:r w:rsidRPr="003A509E">
              <w:rPr>
                <w:sz w:val="28"/>
                <w:lang w:val="ru-RU"/>
              </w:rPr>
              <w:t xml:space="preserve">и молодежи Республики Крым </w:t>
            </w:r>
            <w:hyperlink r:id="rId12">
              <w:r>
                <w:rPr>
                  <w:b/>
                  <w:color w:val="0462C1"/>
                  <w:spacing w:val="-2"/>
                  <w:sz w:val="28"/>
                  <w:u w:val="single" w:color="0462C1"/>
                </w:rPr>
                <w:t>http</w:t>
              </w:r>
              <w:r w:rsidRPr="003A509E">
                <w:rPr>
                  <w:b/>
                  <w:color w:val="0462C1"/>
                  <w:spacing w:val="-2"/>
                  <w:sz w:val="28"/>
                  <w:u w:val="single" w:color="0462C1"/>
                  <w:lang w:val="ru-RU"/>
                </w:rPr>
                <w:t>://</w:t>
              </w:r>
              <w:proofErr w:type="spellStart"/>
              <w:r>
                <w:rPr>
                  <w:b/>
                  <w:color w:val="0462C1"/>
                  <w:spacing w:val="-2"/>
                  <w:sz w:val="28"/>
                  <w:u w:val="single" w:color="0462C1"/>
                </w:rPr>
                <w:t>monm</w:t>
              </w:r>
              <w:proofErr w:type="spellEnd"/>
              <w:r w:rsidRPr="003A509E">
                <w:rPr>
                  <w:b/>
                  <w:color w:val="0462C1"/>
                  <w:spacing w:val="-2"/>
                  <w:sz w:val="28"/>
                  <w:u w:val="single" w:color="0462C1"/>
                  <w:lang w:val="ru-RU"/>
                </w:rPr>
                <w:t>.</w:t>
              </w:r>
              <w:proofErr w:type="spellStart"/>
              <w:r>
                <w:rPr>
                  <w:b/>
                  <w:color w:val="0462C1"/>
                  <w:spacing w:val="-2"/>
                  <w:sz w:val="28"/>
                  <w:u w:val="single" w:color="0462C1"/>
                </w:rPr>
                <w:t>rk</w:t>
              </w:r>
              <w:proofErr w:type="spellEnd"/>
              <w:r w:rsidRPr="003A509E">
                <w:rPr>
                  <w:b/>
                  <w:color w:val="0462C1"/>
                  <w:spacing w:val="-2"/>
                  <w:sz w:val="28"/>
                  <w:u w:val="single" w:color="0462C1"/>
                  <w:lang w:val="ru-RU"/>
                </w:rPr>
                <w:t>.</w:t>
              </w:r>
              <w:proofErr w:type="spellStart"/>
              <w:r>
                <w:rPr>
                  <w:b/>
                  <w:color w:val="0462C1"/>
                  <w:spacing w:val="-2"/>
                  <w:sz w:val="28"/>
                  <w:u w:val="single" w:color="0462C1"/>
                </w:rPr>
                <w:t>gov</w:t>
              </w:r>
              <w:proofErr w:type="spellEnd"/>
              <w:r w:rsidRPr="003A509E">
                <w:rPr>
                  <w:b/>
                  <w:color w:val="0462C1"/>
                  <w:spacing w:val="-2"/>
                  <w:sz w:val="28"/>
                  <w:u w:val="single" w:color="0462C1"/>
                  <w:lang w:val="ru-RU"/>
                </w:rPr>
                <w:t>.</w:t>
              </w:r>
              <w:proofErr w:type="spellStart"/>
              <w:r>
                <w:rPr>
                  <w:b/>
                  <w:color w:val="0462C1"/>
                  <w:spacing w:val="-2"/>
                  <w:sz w:val="28"/>
                  <w:u w:val="single" w:color="0462C1"/>
                </w:rPr>
                <w:t>ru</w:t>
              </w:r>
              <w:proofErr w:type="spellEnd"/>
            </w:hyperlink>
          </w:p>
        </w:tc>
        <w:tc>
          <w:tcPr>
            <w:tcW w:w="4042" w:type="dxa"/>
          </w:tcPr>
          <w:p w:rsidR="003A509E" w:rsidRPr="003A509E" w:rsidRDefault="003A509E" w:rsidP="00260BEE">
            <w:pPr>
              <w:pStyle w:val="TableParagraph"/>
              <w:spacing w:before="146"/>
              <w:rPr>
                <w:sz w:val="20"/>
                <w:lang w:val="ru-RU"/>
              </w:rPr>
            </w:pPr>
          </w:p>
          <w:p w:rsidR="003A509E" w:rsidRDefault="003A509E" w:rsidP="00260BEE">
            <w:pPr>
              <w:pStyle w:val="TableParagraph"/>
              <w:ind w:left="170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68752C56" wp14:editId="7232CD3C">
                  <wp:extent cx="544540" cy="565785"/>
                  <wp:effectExtent l="0" t="0" r="0" b="0"/>
                  <wp:docPr id="21" name="Image 2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Image 21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4540" cy="5657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509E" w:rsidTr="003A509E">
        <w:trPr>
          <w:trHeight w:val="1630"/>
        </w:trPr>
        <w:tc>
          <w:tcPr>
            <w:tcW w:w="5673" w:type="dxa"/>
          </w:tcPr>
          <w:p w:rsidR="003A509E" w:rsidRDefault="003A509E" w:rsidP="00260BEE">
            <w:pPr>
              <w:pStyle w:val="TableParagraph"/>
              <w:spacing w:before="110"/>
              <w:rPr>
                <w:sz w:val="28"/>
              </w:rPr>
            </w:pPr>
          </w:p>
          <w:p w:rsidR="003A509E" w:rsidRPr="003A509E" w:rsidRDefault="003A509E" w:rsidP="00260BEE">
            <w:pPr>
              <w:pStyle w:val="TableParagraph"/>
              <w:spacing w:line="242" w:lineRule="auto"/>
              <w:ind w:left="2014" w:hanging="1873"/>
              <w:rPr>
                <w:sz w:val="28"/>
                <w:lang w:val="ru-RU"/>
              </w:rPr>
            </w:pPr>
            <w:r w:rsidRPr="003A509E">
              <w:rPr>
                <w:sz w:val="28"/>
                <w:lang w:val="ru-RU"/>
              </w:rPr>
              <w:t>ГКУ</w:t>
            </w:r>
            <w:r w:rsidRPr="003A509E">
              <w:rPr>
                <w:spacing w:val="-10"/>
                <w:sz w:val="28"/>
                <w:lang w:val="ru-RU"/>
              </w:rPr>
              <w:t xml:space="preserve"> </w:t>
            </w:r>
            <w:r w:rsidRPr="003A509E">
              <w:rPr>
                <w:sz w:val="28"/>
                <w:lang w:val="ru-RU"/>
              </w:rPr>
              <w:t>«Центр</w:t>
            </w:r>
            <w:r w:rsidRPr="003A509E">
              <w:rPr>
                <w:spacing w:val="-10"/>
                <w:sz w:val="28"/>
                <w:lang w:val="ru-RU"/>
              </w:rPr>
              <w:t xml:space="preserve"> </w:t>
            </w:r>
            <w:r w:rsidRPr="003A509E">
              <w:rPr>
                <w:sz w:val="28"/>
                <w:lang w:val="ru-RU"/>
              </w:rPr>
              <w:t>оценки</w:t>
            </w:r>
            <w:r w:rsidRPr="003A509E">
              <w:rPr>
                <w:spacing w:val="-10"/>
                <w:sz w:val="28"/>
                <w:lang w:val="ru-RU"/>
              </w:rPr>
              <w:t xml:space="preserve"> </w:t>
            </w:r>
            <w:r w:rsidRPr="003A509E">
              <w:rPr>
                <w:sz w:val="28"/>
                <w:lang w:val="ru-RU"/>
              </w:rPr>
              <w:t>и</w:t>
            </w:r>
            <w:r w:rsidRPr="003A509E">
              <w:rPr>
                <w:spacing w:val="-10"/>
                <w:sz w:val="28"/>
                <w:lang w:val="ru-RU"/>
              </w:rPr>
              <w:t xml:space="preserve"> </w:t>
            </w:r>
            <w:r w:rsidRPr="003A509E">
              <w:rPr>
                <w:sz w:val="28"/>
                <w:lang w:val="ru-RU"/>
              </w:rPr>
              <w:t>мониторинга</w:t>
            </w:r>
            <w:r w:rsidRPr="003A509E">
              <w:rPr>
                <w:spacing w:val="-9"/>
                <w:sz w:val="28"/>
                <w:lang w:val="ru-RU"/>
              </w:rPr>
              <w:t xml:space="preserve"> </w:t>
            </w:r>
            <w:r w:rsidRPr="003A509E">
              <w:rPr>
                <w:sz w:val="28"/>
                <w:lang w:val="ru-RU"/>
              </w:rPr>
              <w:t xml:space="preserve">качества </w:t>
            </w:r>
            <w:r w:rsidRPr="003A509E">
              <w:rPr>
                <w:spacing w:val="-2"/>
                <w:sz w:val="28"/>
                <w:lang w:val="ru-RU"/>
              </w:rPr>
              <w:t>образования»</w:t>
            </w:r>
          </w:p>
          <w:p w:rsidR="003A509E" w:rsidRDefault="003A509E" w:rsidP="00260BEE">
            <w:pPr>
              <w:pStyle w:val="TableParagraph"/>
              <w:spacing w:before="3"/>
              <w:ind w:left="64"/>
              <w:rPr>
                <w:b/>
                <w:sz w:val="28"/>
              </w:rPr>
            </w:pPr>
            <w:hyperlink r:id="rId14">
              <w:r>
                <w:rPr>
                  <w:b/>
                  <w:color w:val="0462C1"/>
                  <w:spacing w:val="-2"/>
                  <w:sz w:val="28"/>
                  <w:u w:val="single" w:color="0462C1"/>
                </w:rPr>
                <w:t>http://ege-crimea.ru</w:t>
              </w:r>
            </w:hyperlink>
          </w:p>
        </w:tc>
        <w:tc>
          <w:tcPr>
            <w:tcW w:w="4042" w:type="dxa"/>
          </w:tcPr>
          <w:p w:rsidR="003A509E" w:rsidRDefault="003A509E" w:rsidP="00260BEE">
            <w:pPr>
              <w:pStyle w:val="TableParagraph"/>
              <w:spacing w:before="55"/>
              <w:rPr>
                <w:sz w:val="20"/>
              </w:rPr>
            </w:pPr>
          </w:p>
          <w:p w:rsidR="003A509E" w:rsidRDefault="003A509E" w:rsidP="00260BEE">
            <w:pPr>
              <w:pStyle w:val="TableParagraph"/>
              <w:ind w:left="1686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6E95CE59" wp14:editId="041A1A68">
                  <wp:extent cx="602075" cy="466915"/>
                  <wp:effectExtent l="0" t="0" r="0" b="0"/>
                  <wp:docPr id="22" name="Image 2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 22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2075" cy="466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509E" w:rsidTr="003A509E">
        <w:trPr>
          <w:trHeight w:val="1352"/>
        </w:trPr>
        <w:tc>
          <w:tcPr>
            <w:tcW w:w="5673" w:type="dxa"/>
          </w:tcPr>
          <w:p w:rsidR="003A509E" w:rsidRPr="003A509E" w:rsidRDefault="003A509E" w:rsidP="00260BEE">
            <w:pPr>
              <w:pStyle w:val="TableParagraph"/>
              <w:spacing w:before="271"/>
              <w:ind w:left="50"/>
              <w:rPr>
                <w:sz w:val="28"/>
                <w:lang w:val="ru-RU"/>
              </w:rPr>
            </w:pPr>
            <w:r w:rsidRPr="003A509E">
              <w:rPr>
                <w:sz w:val="28"/>
                <w:lang w:val="ru-RU"/>
              </w:rPr>
              <w:t>Группа</w:t>
            </w:r>
            <w:r w:rsidRPr="003A509E">
              <w:rPr>
                <w:spacing w:val="-5"/>
                <w:sz w:val="28"/>
                <w:lang w:val="ru-RU"/>
              </w:rPr>
              <w:t xml:space="preserve"> </w:t>
            </w:r>
            <w:r w:rsidRPr="003A509E">
              <w:rPr>
                <w:sz w:val="28"/>
                <w:lang w:val="ru-RU"/>
              </w:rPr>
              <w:t>ВКОНТАКТЕ</w:t>
            </w:r>
            <w:r w:rsidRPr="003A509E">
              <w:rPr>
                <w:spacing w:val="-8"/>
                <w:sz w:val="28"/>
                <w:lang w:val="ru-RU"/>
              </w:rPr>
              <w:t xml:space="preserve"> </w:t>
            </w:r>
            <w:r w:rsidRPr="003A509E">
              <w:rPr>
                <w:sz w:val="28"/>
                <w:lang w:val="ru-RU"/>
              </w:rPr>
              <w:t>«ЕГЭ,</w:t>
            </w:r>
            <w:r w:rsidRPr="003A509E">
              <w:rPr>
                <w:spacing w:val="-7"/>
                <w:sz w:val="28"/>
                <w:lang w:val="ru-RU"/>
              </w:rPr>
              <w:t xml:space="preserve"> </w:t>
            </w:r>
            <w:r w:rsidRPr="003A509E">
              <w:rPr>
                <w:sz w:val="28"/>
                <w:lang w:val="ru-RU"/>
              </w:rPr>
              <w:t>ОГЭ,</w:t>
            </w:r>
            <w:r w:rsidRPr="003A509E">
              <w:rPr>
                <w:spacing w:val="-7"/>
                <w:sz w:val="28"/>
                <w:lang w:val="ru-RU"/>
              </w:rPr>
              <w:t xml:space="preserve"> </w:t>
            </w:r>
            <w:r w:rsidRPr="003A509E">
              <w:rPr>
                <w:sz w:val="28"/>
                <w:lang w:val="ru-RU"/>
              </w:rPr>
              <w:t>ГВЭ</w:t>
            </w:r>
            <w:r w:rsidRPr="003A509E">
              <w:rPr>
                <w:spacing w:val="-11"/>
                <w:sz w:val="28"/>
                <w:lang w:val="ru-RU"/>
              </w:rPr>
              <w:t xml:space="preserve"> </w:t>
            </w:r>
            <w:proofErr w:type="gramStart"/>
            <w:r w:rsidRPr="003A509E">
              <w:rPr>
                <w:spacing w:val="-10"/>
                <w:sz w:val="28"/>
                <w:lang w:val="ru-RU"/>
              </w:rPr>
              <w:t>в</w:t>
            </w:r>
            <w:proofErr w:type="gramEnd"/>
          </w:p>
          <w:p w:rsidR="003A509E" w:rsidRPr="003A509E" w:rsidRDefault="003A509E" w:rsidP="00260BEE">
            <w:pPr>
              <w:pStyle w:val="TableParagraph"/>
              <w:spacing w:before="53"/>
              <w:ind w:left="50"/>
              <w:rPr>
                <w:sz w:val="28"/>
                <w:lang w:val="ru-RU"/>
              </w:rPr>
            </w:pPr>
            <w:r w:rsidRPr="003A509E">
              <w:rPr>
                <w:spacing w:val="-2"/>
                <w:sz w:val="28"/>
                <w:lang w:val="ru-RU"/>
              </w:rPr>
              <w:t>Крыму»</w:t>
            </w:r>
          </w:p>
          <w:p w:rsidR="003A509E" w:rsidRPr="003A509E" w:rsidRDefault="003A509E" w:rsidP="00260BEE">
            <w:pPr>
              <w:pStyle w:val="TableParagraph"/>
              <w:spacing w:before="62" w:line="302" w:lineRule="exact"/>
              <w:ind w:left="50"/>
              <w:rPr>
                <w:b/>
                <w:sz w:val="28"/>
                <w:lang w:val="ru-RU"/>
              </w:rPr>
            </w:pPr>
            <w:r>
              <w:rPr>
                <w:b/>
                <w:color w:val="0462C1"/>
                <w:spacing w:val="-2"/>
                <w:sz w:val="28"/>
                <w:u w:val="single" w:color="0462C1"/>
              </w:rPr>
              <w:t>https</w:t>
            </w:r>
            <w:r w:rsidRPr="003A509E">
              <w:rPr>
                <w:b/>
                <w:color w:val="0462C1"/>
                <w:spacing w:val="-2"/>
                <w:sz w:val="28"/>
                <w:u w:val="single" w:color="0462C1"/>
                <w:lang w:val="ru-RU"/>
              </w:rPr>
              <w:t>://</w:t>
            </w:r>
            <w:proofErr w:type="spellStart"/>
            <w:r>
              <w:rPr>
                <w:b/>
                <w:color w:val="0462C1"/>
                <w:spacing w:val="-2"/>
                <w:sz w:val="28"/>
                <w:u w:val="single" w:color="0462C1"/>
              </w:rPr>
              <w:t>vk</w:t>
            </w:r>
            <w:proofErr w:type="spellEnd"/>
            <w:r w:rsidRPr="003A509E">
              <w:rPr>
                <w:b/>
                <w:color w:val="0462C1"/>
                <w:spacing w:val="-2"/>
                <w:sz w:val="28"/>
                <w:u w:val="single" w:color="0462C1"/>
                <w:lang w:val="ru-RU"/>
              </w:rPr>
              <w:t>.</w:t>
            </w:r>
            <w:r>
              <w:rPr>
                <w:b/>
                <w:color w:val="0462C1"/>
                <w:spacing w:val="-2"/>
                <w:sz w:val="28"/>
                <w:u w:val="single" w:color="0462C1"/>
              </w:rPr>
              <w:t>com</w:t>
            </w:r>
            <w:r w:rsidRPr="003A509E">
              <w:rPr>
                <w:b/>
                <w:color w:val="0462C1"/>
                <w:spacing w:val="-2"/>
                <w:sz w:val="28"/>
                <w:u w:val="single" w:color="0462C1"/>
                <w:lang w:val="ru-RU"/>
              </w:rPr>
              <w:t>/</w:t>
            </w:r>
            <w:proofErr w:type="spellStart"/>
            <w:r>
              <w:rPr>
                <w:b/>
                <w:color w:val="0462C1"/>
                <w:spacing w:val="-2"/>
                <w:sz w:val="28"/>
                <w:u w:val="single" w:color="0462C1"/>
              </w:rPr>
              <w:t>egecrimearu</w:t>
            </w:r>
            <w:proofErr w:type="spellEnd"/>
          </w:p>
        </w:tc>
        <w:tc>
          <w:tcPr>
            <w:tcW w:w="4042" w:type="dxa"/>
          </w:tcPr>
          <w:p w:rsidR="003A509E" w:rsidRPr="003A509E" w:rsidRDefault="003A509E" w:rsidP="00260BEE">
            <w:pPr>
              <w:pStyle w:val="TableParagraph"/>
              <w:spacing w:before="4"/>
              <w:rPr>
                <w:sz w:val="19"/>
                <w:lang w:val="ru-RU"/>
              </w:rPr>
            </w:pPr>
          </w:p>
          <w:p w:rsidR="003A509E" w:rsidRDefault="003A509E" w:rsidP="00260BEE">
            <w:pPr>
              <w:pStyle w:val="TableParagraph"/>
              <w:ind w:left="17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7F9A4446" wp14:editId="5C3A3A53">
                  <wp:extent cx="2420158" cy="665988"/>
                  <wp:effectExtent l="0" t="0" r="0" b="0"/>
                  <wp:docPr id="23" name="Image 2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mage 23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20158" cy="6659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317E5" w:rsidRDefault="00C317E5"/>
    <w:sectPr w:rsidR="00C317E5" w:rsidSect="003A509E">
      <w:pgSz w:w="11906" w:h="16838"/>
      <w:pgMar w:top="141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509E"/>
    <w:rsid w:val="003A509E"/>
    <w:rsid w:val="00C31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A509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A509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A509E"/>
  </w:style>
  <w:style w:type="paragraph" w:styleId="a3">
    <w:name w:val="Balloon Text"/>
    <w:basedOn w:val="a"/>
    <w:link w:val="a4"/>
    <w:uiPriority w:val="99"/>
    <w:semiHidden/>
    <w:unhideWhenUsed/>
    <w:rsid w:val="003A509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509E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A509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A509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A509E"/>
  </w:style>
  <w:style w:type="paragraph" w:styleId="a3">
    <w:name w:val="Balloon Text"/>
    <w:basedOn w:val="a"/>
    <w:link w:val="a4"/>
    <w:uiPriority w:val="99"/>
    <w:semiHidden/>
    <w:unhideWhenUsed/>
    <w:rsid w:val="003A509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509E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4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obrnadzor.gov.ru/" TargetMode="External"/><Relationship Id="rId12" Type="http://schemas.openxmlformats.org/officeDocument/2006/relationships/hyperlink" Target="http://monm.rk.gov.ru/" TargetMode="Externa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6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3.jpeg"/><Relationship Id="rId5" Type="http://schemas.openxmlformats.org/officeDocument/2006/relationships/hyperlink" Target="http://checkege.rustest.ru/" TargetMode="External"/><Relationship Id="rId15" Type="http://schemas.openxmlformats.org/officeDocument/2006/relationships/image" Target="media/image5.png"/><Relationship Id="rId10" Type="http://schemas.openxmlformats.org/officeDocument/2006/relationships/hyperlink" Target="http://fipi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obrnadzor.gov.ru/navigator-gia" TargetMode="External"/><Relationship Id="rId14" Type="http://schemas.openxmlformats.org/officeDocument/2006/relationships/hyperlink" Target="http://ege-crimea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135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Гульфия</dc:creator>
  <cp:lastModifiedBy>Гульфия</cp:lastModifiedBy>
  <cp:revision>1</cp:revision>
  <cp:lastPrinted>2024-02-14T12:52:00Z</cp:lastPrinted>
  <dcterms:created xsi:type="dcterms:W3CDTF">2024-02-14T12:51:00Z</dcterms:created>
  <dcterms:modified xsi:type="dcterms:W3CDTF">2024-02-14T12:53:00Z</dcterms:modified>
</cp:coreProperties>
</file>